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A9" w:rsidRDefault="00C6060B" w:rsidP="00C6060B">
      <w:pPr>
        <w:spacing w:after="0" w:line="259" w:lineRule="auto"/>
        <w:ind w:left="284" w:firstLine="0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 xml:space="preserve">Data Test Practice - </w:t>
      </w:r>
      <w:r w:rsidR="0090696E">
        <w:rPr>
          <w:rFonts w:ascii="Arial" w:eastAsia="Arial" w:hAnsi="Arial" w:cs="Arial"/>
          <w:b/>
          <w:sz w:val="36"/>
          <w:u w:val="single" w:color="000000"/>
        </w:rPr>
        <w:t>Trends in the Periodic Table</w:t>
      </w:r>
      <w:r w:rsidR="0090696E">
        <w:rPr>
          <w:rFonts w:ascii="Arial" w:eastAsia="Arial" w:hAnsi="Arial" w:cs="Arial"/>
          <w:b/>
          <w:sz w:val="36"/>
        </w:rPr>
        <w:t xml:space="preserve"> </w:t>
      </w:r>
    </w:p>
    <w:p w:rsidR="00C33DA9" w:rsidRPr="00B8236B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9069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438400" cy="497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564" w:type="dxa"/>
                              <w:tblInd w:w="0" w:type="dxa"/>
                              <w:tblCellMar>
                                <w:top w:w="11" w:type="dxa"/>
                                <w:left w:w="76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899"/>
                              <w:gridCol w:w="1062"/>
                              <w:gridCol w:w="764"/>
                            </w:tblGrid>
                            <w:tr w:rsidR="0090696E" w:rsidTr="00B8236B">
                              <w:trPr>
                                <w:trHeight w:val="1043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2" w:right="0" w:firstLine="3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Atomic number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Element symbol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41" w:lineRule="auto"/>
                                    <w:ind w:left="41" w:right="0" w:firstLine="203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First ionization energy </w:t>
                                  </w:r>
                                </w:p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0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(kJ/mol)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96E" w:rsidRDefault="0090696E" w:rsidP="0090696E">
                                  <w:pPr>
                                    <w:spacing w:after="0" w:line="241" w:lineRule="auto"/>
                                    <w:ind w:left="0" w:right="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Atomic radius </w:t>
                                  </w:r>
                                </w:p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24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(pm)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1312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32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He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2372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31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Li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520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123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Be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899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90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801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82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1086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77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1402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75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O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2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1314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73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F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2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1681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72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87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Ne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2081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71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8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496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154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62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Mg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738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136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Al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578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118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Si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786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111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P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1012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106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1000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102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Cl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3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1251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59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99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2" w:firstLine="0"/>
                                    <w:suppressOverlap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52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1521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98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K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419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203 </w:t>
                                  </w:r>
                                </w:p>
                              </w:tc>
                            </w:tr>
                            <w:tr w:rsidR="0090696E" w:rsidTr="00B8236B">
                              <w:trPr>
                                <w:trHeight w:val="29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0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Ca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0" w:right="61" w:firstLine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590 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696E" w:rsidRDefault="0090696E" w:rsidP="0090696E">
                                  <w:pPr>
                                    <w:spacing w:after="0" w:line="259" w:lineRule="auto"/>
                                    <w:ind w:left="108" w:right="0" w:firstLine="0"/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174 </w:t>
                                  </w:r>
                                </w:p>
                              </w:tc>
                            </w:tr>
                          </w:tbl>
                          <w:p w:rsidR="0090696E" w:rsidRDefault="0090696E">
                            <w:pPr>
                              <w:ind w:left="0" w:right="-9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9.25pt;width:192pt;height:3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564" w:type="dxa"/>
                        <w:tblInd w:w="0" w:type="dxa"/>
                        <w:tblCellMar>
                          <w:top w:w="11" w:type="dxa"/>
                          <w:left w:w="76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899"/>
                        <w:gridCol w:w="1062"/>
                        <w:gridCol w:w="764"/>
                      </w:tblGrid>
                      <w:tr w:rsidR="0090696E" w:rsidTr="00B8236B">
                        <w:trPr>
                          <w:trHeight w:val="1043"/>
                        </w:trPr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2" w:right="0" w:firstLine="3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Atomic number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Element symbol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41" w:lineRule="auto"/>
                              <w:ind w:left="41" w:right="0" w:firstLine="203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First ionization energy </w:t>
                            </w:r>
                          </w:p>
                          <w:p w:rsidR="0090696E" w:rsidRDefault="0090696E" w:rsidP="0090696E">
                            <w:pPr>
                              <w:spacing w:after="0" w:line="259" w:lineRule="auto"/>
                              <w:ind w:left="100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(kJ/mol)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96E" w:rsidRDefault="0090696E" w:rsidP="0090696E">
                            <w:pPr>
                              <w:spacing w:after="0" w:line="241" w:lineRule="auto"/>
                              <w:ind w:left="0" w:right="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Atomic radius </w:t>
                            </w:r>
                          </w:p>
                          <w:p w:rsidR="0090696E" w:rsidRDefault="0090696E" w:rsidP="0090696E">
                            <w:pPr>
                              <w:spacing w:after="0" w:line="259" w:lineRule="auto"/>
                              <w:ind w:left="124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(pm)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9"/>
                        </w:trPr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1312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32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He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2372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31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Li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520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123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Be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899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90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801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82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1086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77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1402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75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2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1314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73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F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2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1681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72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87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Ne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2081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71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89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496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154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62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Mg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738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136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Al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578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118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Si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786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111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P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1012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106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1000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102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Cl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3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1251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59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99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2" w:firstLine="0"/>
                              <w:suppressOverlap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52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1521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98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0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K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419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203 </w:t>
                            </w:r>
                          </w:p>
                        </w:tc>
                      </w:tr>
                      <w:tr w:rsidR="0090696E" w:rsidTr="00B8236B">
                        <w:trPr>
                          <w:trHeight w:val="299"/>
                        </w:trPr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0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Ca 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0" w:right="61" w:firstLine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590 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696E" w:rsidRDefault="0090696E" w:rsidP="0090696E">
                            <w:pPr>
                              <w:spacing w:after="0" w:line="259" w:lineRule="auto"/>
                              <w:ind w:left="108" w:righ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174 </w:t>
                            </w:r>
                          </w:p>
                        </w:tc>
                      </w:tr>
                    </w:tbl>
                    <w:p w:rsidR="0090696E" w:rsidRDefault="0090696E">
                      <w:pPr>
                        <w:ind w:left="0" w:right="-91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236B" w:rsidRDefault="00B8236B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Identify the elements with the largest and smallest:</w:t>
      </w:r>
    </w:p>
    <w:p w:rsidR="00B8236B" w:rsidRDefault="00B8236B" w:rsidP="00B8236B">
      <w:pPr>
        <w:pStyle w:val="ListParagraph"/>
        <w:numPr>
          <w:ilvl w:val="1"/>
          <w:numId w:val="1"/>
        </w:numPr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Atomic radius</w:t>
      </w:r>
    </w:p>
    <w:p w:rsidR="00B8236B" w:rsidRDefault="00B8236B" w:rsidP="00B8236B">
      <w:pPr>
        <w:pStyle w:val="ListParagraph"/>
        <w:numPr>
          <w:ilvl w:val="1"/>
          <w:numId w:val="1"/>
        </w:numPr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8236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Ionisation energy</w:t>
      </w:r>
    </w:p>
    <w:p w:rsidR="00B8236B" w:rsidRPr="00B8236B" w:rsidRDefault="00B8236B" w:rsidP="00B8236B">
      <w:pPr>
        <w:pStyle w:val="ListParagraph"/>
        <w:numPr>
          <w:ilvl w:val="1"/>
          <w:numId w:val="1"/>
        </w:numPr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236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Ionisation energy (bit tricky!)</w:t>
      </w:r>
    </w:p>
    <w:p w:rsidR="00B8236B" w:rsidRDefault="00B8236B" w:rsidP="00B8236B">
      <w:pPr>
        <w:ind w:left="360" w:right="0" w:firstLine="0"/>
        <w:jc w:val="left"/>
        <w:rPr>
          <w:rFonts w:ascii="Arial" w:hAnsi="Arial" w:cs="Arial"/>
        </w:rPr>
      </w:pPr>
    </w:p>
    <w:p w:rsidR="00C33DA9" w:rsidRPr="0090696E" w:rsidRDefault="0090696E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 w:rsidRPr="0090696E">
        <w:rPr>
          <w:rFonts w:ascii="Arial" w:hAnsi="Arial" w:cs="Arial"/>
        </w:rPr>
        <w:t xml:space="preserve">Examine </w:t>
      </w:r>
      <w:r w:rsidR="00B8236B">
        <w:rPr>
          <w:rFonts w:ascii="Arial" w:hAnsi="Arial" w:cs="Arial"/>
        </w:rPr>
        <w:t>the table</w:t>
      </w:r>
      <w:r w:rsidRPr="0090696E">
        <w:rPr>
          <w:rFonts w:ascii="Arial" w:hAnsi="Arial" w:cs="Arial"/>
        </w:rPr>
        <w:t xml:space="preserve"> of ionization energy (IE) </w:t>
      </w:r>
      <w:r w:rsidR="00B8236B">
        <w:rPr>
          <w:rFonts w:ascii="Arial" w:hAnsi="Arial" w:cs="Arial"/>
        </w:rPr>
        <w:t>and</w:t>
      </w:r>
      <w:r w:rsidRPr="0090696E">
        <w:rPr>
          <w:rFonts w:ascii="Arial" w:hAnsi="Arial" w:cs="Arial"/>
        </w:rPr>
        <w:t xml:space="preserve"> atomic </w:t>
      </w:r>
      <w:r w:rsidR="00B8236B">
        <w:rPr>
          <w:rFonts w:ascii="Arial" w:hAnsi="Arial" w:cs="Arial"/>
        </w:rPr>
        <w:t>radius</w:t>
      </w:r>
      <w:r w:rsidRPr="0090696E">
        <w:rPr>
          <w:rFonts w:ascii="Arial" w:hAnsi="Arial" w:cs="Arial"/>
        </w:rPr>
        <w:t xml:space="preserve">. </w:t>
      </w:r>
    </w:p>
    <w:p w:rsidR="00C33DA9" w:rsidRDefault="0090696E" w:rsidP="00B8236B">
      <w:pPr>
        <w:numPr>
          <w:ilvl w:val="1"/>
          <w:numId w:val="1"/>
        </w:numPr>
        <w:ind w:right="0" w:hanging="360"/>
        <w:jc w:val="left"/>
        <w:rPr>
          <w:rFonts w:ascii="Arial" w:hAnsi="Arial" w:cs="Arial"/>
        </w:rPr>
      </w:pPr>
      <w:r w:rsidRPr="0090696E">
        <w:rPr>
          <w:rFonts w:ascii="Arial" w:hAnsi="Arial" w:cs="Arial"/>
        </w:rPr>
        <w:t>Which elements are found at the main peaks on your graph</w:t>
      </w:r>
      <w:r w:rsidR="00B8236B">
        <w:rPr>
          <w:rFonts w:ascii="Arial" w:hAnsi="Arial" w:cs="Arial"/>
        </w:rPr>
        <w:t>?</w:t>
      </w:r>
      <w:r w:rsidRPr="0090696E">
        <w:rPr>
          <w:rFonts w:ascii="Arial" w:hAnsi="Arial" w:cs="Arial"/>
        </w:rPr>
        <w:t xml:space="preserve"> What do these elements have in common? </w:t>
      </w:r>
    </w:p>
    <w:p w:rsidR="00B8236B" w:rsidRDefault="00B8236B" w:rsidP="00B8236B">
      <w:pPr>
        <w:ind w:right="0"/>
        <w:jc w:val="left"/>
        <w:rPr>
          <w:rFonts w:ascii="Arial" w:hAnsi="Arial" w:cs="Arial"/>
        </w:rPr>
      </w:pPr>
    </w:p>
    <w:p w:rsidR="00B8236B" w:rsidRDefault="00B8236B" w:rsidP="00B8236B">
      <w:pPr>
        <w:ind w:right="0"/>
        <w:jc w:val="left"/>
        <w:rPr>
          <w:rFonts w:ascii="Arial" w:hAnsi="Arial" w:cs="Arial"/>
        </w:rPr>
      </w:pPr>
    </w:p>
    <w:p w:rsidR="00B8236B" w:rsidRPr="0090696E" w:rsidRDefault="00B8236B" w:rsidP="00B8236B">
      <w:pPr>
        <w:ind w:right="0"/>
        <w:jc w:val="left"/>
        <w:rPr>
          <w:rFonts w:ascii="Arial" w:hAnsi="Arial" w:cs="Arial"/>
        </w:rPr>
      </w:pPr>
    </w:p>
    <w:p w:rsidR="00C33DA9" w:rsidRPr="0090696E" w:rsidRDefault="0090696E" w:rsidP="00B8236B">
      <w:pPr>
        <w:numPr>
          <w:ilvl w:val="1"/>
          <w:numId w:val="1"/>
        </w:numPr>
        <w:ind w:right="0" w:hanging="360"/>
        <w:jc w:val="left"/>
        <w:rPr>
          <w:rFonts w:ascii="Arial" w:hAnsi="Arial" w:cs="Arial"/>
        </w:rPr>
      </w:pPr>
      <w:r w:rsidRPr="0090696E">
        <w:rPr>
          <w:rFonts w:ascii="Arial" w:hAnsi="Arial" w:cs="Arial"/>
        </w:rPr>
        <w:t xml:space="preserve">Which elements are found at the main valleys on your graph? What do these elements have in common? </w:t>
      </w:r>
    </w:p>
    <w:p w:rsidR="00C33DA9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  <w:sz w:val="20"/>
        </w:rPr>
      </w:pPr>
      <w:r w:rsidRPr="0090696E">
        <w:rPr>
          <w:rFonts w:ascii="Arial" w:hAnsi="Arial" w:cs="Arial"/>
          <w:sz w:val="20"/>
        </w:rPr>
        <w:t xml:space="preserve"> </w:t>
      </w:r>
    </w:p>
    <w:p w:rsidR="00B8236B" w:rsidRPr="0090696E" w:rsidRDefault="00B8236B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C33DA9" w:rsidRPr="0090696E" w:rsidRDefault="0090696E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 w:rsidRPr="0090696E">
        <w:rPr>
          <w:rFonts w:ascii="Arial" w:hAnsi="Arial" w:cs="Arial"/>
        </w:rPr>
        <w:t xml:space="preserve">Examine </w:t>
      </w:r>
      <w:r w:rsidR="00B8236B">
        <w:rPr>
          <w:rFonts w:ascii="Arial" w:hAnsi="Arial" w:cs="Arial"/>
        </w:rPr>
        <w:t>table</w:t>
      </w:r>
      <w:r w:rsidR="00B8236B" w:rsidRPr="0090696E">
        <w:rPr>
          <w:rFonts w:ascii="Arial" w:hAnsi="Arial" w:cs="Arial"/>
        </w:rPr>
        <w:t xml:space="preserve"> of ionization energy (IE) </w:t>
      </w:r>
      <w:r w:rsidR="00B8236B">
        <w:rPr>
          <w:rFonts w:ascii="Arial" w:hAnsi="Arial" w:cs="Arial"/>
        </w:rPr>
        <w:t>and</w:t>
      </w:r>
      <w:r w:rsidR="00B8236B" w:rsidRPr="0090696E">
        <w:rPr>
          <w:rFonts w:ascii="Arial" w:hAnsi="Arial" w:cs="Arial"/>
        </w:rPr>
        <w:t xml:space="preserve"> atomic </w:t>
      </w:r>
      <w:r w:rsidR="00B8236B">
        <w:rPr>
          <w:rFonts w:ascii="Arial" w:hAnsi="Arial" w:cs="Arial"/>
        </w:rPr>
        <w:t>radius</w:t>
      </w:r>
      <w:r w:rsidRPr="0090696E">
        <w:rPr>
          <w:rFonts w:ascii="Arial" w:hAnsi="Arial" w:cs="Arial"/>
        </w:rPr>
        <w:t xml:space="preserve">. </w:t>
      </w:r>
    </w:p>
    <w:p w:rsidR="00C33DA9" w:rsidRDefault="0090696E" w:rsidP="00B8236B">
      <w:pPr>
        <w:numPr>
          <w:ilvl w:val="1"/>
          <w:numId w:val="1"/>
        </w:numPr>
        <w:ind w:right="0" w:hanging="360"/>
        <w:jc w:val="left"/>
        <w:rPr>
          <w:rFonts w:ascii="Arial" w:hAnsi="Arial" w:cs="Arial"/>
        </w:rPr>
      </w:pPr>
      <w:r w:rsidRPr="0090696E">
        <w:rPr>
          <w:rFonts w:ascii="Arial" w:hAnsi="Arial" w:cs="Arial"/>
        </w:rPr>
        <w:t>Which elements are found at the peak</w:t>
      </w:r>
      <w:bookmarkStart w:id="0" w:name="_GoBack"/>
      <w:bookmarkEnd w:id="0"/>
      <w:r w:rsidRPr="0090696E">
        <w:rPr>
          <w:rFonts w:ascii="Arial" w:hAnsi="Arial" w:cs="Arial"/>
        </w:rPr>
        <w:t xml:space="preserve">s on your graph? What do these elements have in common? </w:t>
      </w:r>
    </w:p>
    <w:p w:rsidR="00B8236B" w:rsidRDefault="00B8236B" w:rsidP="00B8236B">
      <w:pPr>
        <w:ind w:right="0"/>
        <w:jc w:val="left"/>
        <w:rPr>
          <w:rFonts w:ascii="Arial" w:hAnsi="Arial" w:cs="Arial"/>
        </w:rPr>
      </w:pPr>
    </w:p>
    <w:p w:rsidR="00B8236B" w:rsidRDefault="00B8236B" w:rsidP="00B8236B">
      <w:pPr>
        <w:ind w:right="0"/>
        <w:jc w:val="left"/>
        <w:rPr>
          <w:rFonts w:ascii="Arial" w:hAnsi="Arial" w:cs="Arial"/>
        </w:rPr>
      </w:pPr>
    </w:p>
    <w:p w:rsidR="00B8236B" w:rsidRPr="0090696E" w:rsidRDefault="00B8236B" w:rsidP="00B8236B">
      <w:pPr>
        <w:ind w:right="0"/>
        <w:jc w:val="left"/>
        <w:rPr>
          <w:rFonts w:ascii="Arial" w:hAnsi="Arial" w:cs="Arial"/>
        </w:rPr>
      </w:pPr>
    </w:p>
    <w:p w:rsidR="00C33DA9" w:rsidRPr="0090696E" w:rsidRDefault="0090696E" w:rsidP="00B8236B">
      <w:pPr>
        <w:numPr>
          <w:ilvl w:val="1"/>
          <w:numId w:val="1"/>
        </w:numPr>
        <w:ind w:right="0" w:hanging="360"/>
        <w:jc w:val="left"/>
        <w:rPr>
          <w:rFonts w:ascii="Arial" w:hAnsi="Arial" w:cs="Arial"/>
        </w:rPr>
      </w:pPr>
      <w:r w:rsidRPr="0090696E">
        <w:rPr>
          <w:rFonts w:ascii="Arial" w:hAnsi="Arial" w:cs="Arial"/>
        </w:rPr>
        <w:t xml:space="preserve">Which elements are found at the valleys on your graph? What do these elements have in common? </w:t>
      </w:r>
    </w:p>
    <w:p w:rsidR="00C33DA9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  <w:sz w:val="20"/>
        </w:rPr>
      </w:pPr>
      <w:r w:rsidRPr="0090696E">
        <w:rPr>
          <w:rFonts w:ascii="Arial" w:hAnsi="Arial" w:cs="Arial"/>
          <w:sz w:val="20"/>
        </w:rPr>
        <w:t xml:space="preserve"> </w:t>
      </w:r>
    </w:p>
    <w:p w:rsidR="00B8236B" w:rsidRDefault="00B8236B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C84DD1" w:rsidRPr="0090696E" w:rsidRDefault="00C84DD1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C33DA9" w:rsidRPr="0090696E" w:rsidRDefault="00B8236B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Identify a trend between</w:t>
      </w:r>
      <w:r w:rsidR="0090696E" w:rsidRPr="0090696E">
        <w:rPr>
          <w:rFonts w:ascii="Arial" w:hAnsi="Arial" w:cs="Arial"/>
        </w:rPr>
        <w:t xml:space="preserve"> atomic radii and ionization energy</w:t>
      </w:r>
      <w:r>
        <w:rPr>
          <w:rFonts w:ascii="Arial" w:hAnsi="Arial" w:cs="Arial"/>
        </w:rPr>
        <w:t>.</w:t>
      </w:r>
      <w:r w:rsidR="0090696E" w:rsidRPr="0090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evidence from the table to support your identification.</w:t>
      </w:r>
    </w:p>
    <w:p w:rsidR="00C33DA9" w:rsidRPr="0090696E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90696E">
        <w:rPr>
          <w:rFonts w:ascii="Arial" w:hAnsi="Arial" w:cs="Arial"/>
          <w:sz w:val="20"/>
        </w:rPr>
        <w:t xml:space="preserve"> </w:t>
      </w:r>
    </w:p>
    <w:p w:rsidR="00C33DA9" w:rsidRDefault="00C33DA9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B8236B" w:rsidRPr="0090696E" w:rsidRDefault="00B8236B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C33DA9" w:rsidRDefault="00B8236B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As shell number increases the atomic radius is supposed to increase. Identify and explain evidence in the table which would support this idea.</w:t>
      </w:r>
      <w:r w:rsidR="0090696E" w:rsidRPr="0090696E">
        <w:rPr>
          <w:rFonts w:ascii="Arial" w:hAnsi="Arial" w:cs="Arial"/>
        </w:rPr>
        <w:t xml:space="preserve"> </w:t>
      </w:r>
    </w:p>
    <w:p w:rsidR="00B8236B" w:rsidRPr="0090696E" w:rsidRDefault="00B8236B" w:rsidP="00B8236B">
      <w:pPr>
        <w:ind w:left="360" w:right="0" w:firstLine="0"/>
        <w:jc w:val="left"/>
        <w:rPr>
          <w:rFonts w:ascii="Arial" w:hAnsi="Arial" w:cs="Arial"/>
        </w:rPr>
      </w:pPr>
    </w:p>
    <w:p w:rsidR="00C33DA9" w:rsidRPr="0090696E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90696E">
        <w:rPr>
          <w:rFonts w:ascii="Arial" w:hAnsi="Arial" w:cs="Arial"/>
          <w:sz w:val="20"/>
        </w:rPr>
        <w:t xml:space="preserve"> </w:t>
      </w:r>
    </w:p>
    <w:p w:rsidR="00C33DA9" w:rsidRPr="0090696E" w:rsidRDefault="00B8236B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As an electron shell becomes filled with more electrons, the atomic radius is supposed to decrease</w:t>
      </w:r>
      <w:r w:rsidR="0090696E" w:rsidRPr="00906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Identify and explain evidence in the table which would support this idea.</w:t>
      </w:r>
      <w:r w:rsidRPr="0090696E">
        <w:rPr>
          <w:rFonts w:ascii="Arial" w:hAnsi="Arial" w:cs="Arial"/>
        </w:rPr>
        <w:t xml:space="preserve"> </w:t>
      </w:r>
      <w:r w:rsidR="0090696E" w:rsidRPr="0090696E">
        <w:rPr>
          <w:rFonts w:ascii="Arial" w:hAnsi="Arial" w:cs="Arial"/>
        </w:rPr>
        <w:t xml:space="preserve"> </w:t>
      </w:r>
    </w:p>
    <w:p w:rsidR="00C33DA9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  <w:sz w:val="20"/>
        </w:rPr>
      </w:pPr>
      <w:r w:rsidRPr="0090696E">
        <w:rPr>
          <w:rFonts w:ascii="Arial" w:hAnsi="Arial" w:cs="Arial"/>
          <w:sz w:val="20"/>
        </w:rPr>
        <w:t xml:space="preserve"> </w:t>
      </w:r>
    </w:p>
    <w:p w:rsidR="00B8236B" w:rsidRDefault="00B8236B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B8236B" w:rsidRPr="0090696E" w:rsidRDefault="00B8236B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</w:p>
    <w:p w:rsidR="00C33DA9" w:rsidRPr="0090696E" w:rsidRDefault="00B8236B" w:rsidP="00B8236B">
      <w:pPr>
        <w:numPr>
          <w:ilvl w:val="0"/>
          <w:numId w:val="1"/>
        </w:numPr>
        <w:ind w:right="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Which element in the table would have the largest electronegativity? What evidence is </w:t>
      </w:r>
      <w:proofErr w:type="spellStart"/>
      <w:r>
        <w:rPr>
          <w:rFonts w:ascii="Arial" w:hAnsi="Arial" w:cs="Arial"/>
        </w:rPr>
        <w:t>tyhere</w:t>
      </w:r>
      <w:proofErr w:type="spellEnd"/>
      <w:r>
        <w:rPr>
          <w:rFonts w:ascii="Arial" w:hAnsi="Arial" w:cs="Arial"/>
        </w:rPr>
        <w:t xml:space="preserve"> in the table which would support your answer.</w:t>
      </w:r>
    </w:p>
    <w:p w:rsidR="00C33DA9" w:rsidRPr="0090696E" w:rsidRDefault="0090696E" w:rsidP="00B8236B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90696E">
        <w:rPr>
          <w:rFonts w:ascii="Arial" w:hAnsi="Arial" w:cs="Arial"/>
          <w:sz w:val="20"/>
        </w:rPr>
        <w:t xml:space="preserve"> </w:t>
      </w:r>
    </w:p>
    <w:sectPr w:rsidR="00C33DA9" w:rsidRPr="0090696E" w:rsidSect="00B8236B">
      <w:pgSz w:w="12240" w:h="15840"/>
      <w:pgMar w:top="568" w:right="719" w:bottom="851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D97"/>
    <w:multiLevelType w:val="hybridMultilevel"/>
    <w:tmpl w:val="54C0C7C0"/>
    <w:lvl w:ilvl="0" w:tplc="B9CA28B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09E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CD2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50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2AA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DC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9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83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ED6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A9"/>
    <w:rsid w:val="0090696E"/>
    <w:rsid w:val="00B8236B"/>
    <w:rsid w:val="00C33DA9"/>
    <w:rsid w:val="00C6060B"/>
    <w:rsid w:val="00C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2C8A"/>
  <w15:docId w15:val="{91B7FB1E-574C-4672-AB86-3DDF9C7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633" w:right="115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5</cp:revision>
  <cp:lastPrinted>2023-03-07T23:46:00Z</cp:lastPrinted>
  <dcterms:created xsi:type="dcterms:W3CDTF">2023-03-06T04:38:00Z</dcterms:created>
  <dcterms:modified xsi:type="dcterms:W3CDTF">2023-03-07T23:47:00Z</dcterms:modified>
</cp:coreProperties>
</file>